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325B2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515508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E325B2" w:rsidRDefault="00BD5DF2" w:rsidP="00E32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E325B2"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="00E325B2" w:rsidRPr="009B47A9">
        <w:rPr>
          <w:rFonts w:ascii="Times New Roman" w:hAnsi="Times New Roman" w:cs="Times New Roman"/>
          <w:sz w:val="24"/>
          <w:szCs w:val="24"/>
        </w:rPr>
        <w:t xml:space="preserve">дату начала проведения конкурса и даты официального размещения информации на сайте </w:t>
      </w:r>
      <w:proofErr w:type="spellStart"/>
      <w:r w:rsidR="00E325B2"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E325B2" w:rsidRPr="009B47A9">
        <w:rPr>
          <w:rFonts w:ascii="Times New Roman" w:hAnsi="Times New Roman" w:cs="Times New Roman"/>
          <w:sz w:val="24"/>
          <w:szCs w:val="24"/>
        </w:rPr>
        <w:t xml:space="preserve"> о начале проведения конкурса по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="00E325B2"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E325B2"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5B2" w:rsidRPr="009B47A9">
        <w:rPr>
          <w:rFonts w:ascii="Times New Roman" w:hAnsi="Times New Roman" w:cs="Times New Roman"/>
          <w:sz w:val="24"/>
          <w:szCs w:val="24"/>
        </w:rPr>
        <w:t>0</w:t>
      </w:r>
      <w:r w:rsidR="00E325B2">
        <w:rPr>
          <w:rFonts w:ascii="Times New Roman" w:hAnsi="Times New Roman" w:cs="Times New Roman"/>
          <w:sz w:val="24"/>
          <w:szCs w:val="24"/>
        </w:rPr>
        <w:t>1</w:t>
      </w:r>
      <w:r w:rsidR="00E325B2" w:rsidRPr="009B47A9">
        <w:rPr>
          <w:rFonts w:ascii="Times New Roman" w:hAnsi="Times New Roman" w:cs="Times New Roman"/>
          <w:sz w:val="24"/>
          <w:szCs w:val="24"/>
        </w:rPr>
        <w:t xml:space="preserve"> </w:t>
      </w:r>
      <w:r w:rsidR="00E325B2">
        <w:rPr>
          <w:rFonts w:ascii="Times New Roman" w:hAnsi="Times New Roman" w:cs="Times New Roman"/>
          <w:sz w:val="24"/>
          <w:szCs w:val="24"/>
        </w:rPr>
        <w:t>июня</w:t>
      </w:r>
      <w:r w:rsidR="00E325B2" w:rsidRPr="009B47A9">
        <w:rPr>
          <w:rFonts w:ascii="Times New Roman" w:hAnsi="Times New Roman" w:cs="Times New Roman"/>
          <w:sz w:val="24"/>
          <w:szCs w:val="24"/>
        </w:rPr>
        <w:t xml:space="preserve"> 20</w:t>
      </w:r>
      <w:r w:rsidR="00E325B2">
        <w:rPr>
          <w:rFonts w:ascii="Times New Roman" w:hAnsi="Times New Roman" w:cs="Times New Roman"/>
          <w:sz w:val="24"/>
          <w:szCs w:val="24"/>
        </w:rPr>
        <w:t>20</w:t>
      </w:r>
      <w:r w:rsidR="00E325B2" w:rsidRPr="009B47A9">
        <w:rPr>
          <w:rFonts w:ascii="Times New Roman" w:hAnsi="Times New Roman" w:cs="Times New Roman"/>
          <w:sz w:val="24"/>
          <w:szCs w:val="24"/>
        </w:rPr>
        <w:t>г.</w:t>
      </w:r>
    </w:p>
    <w:p w:rsidR="00E325B2" w:rsidRPr="009B47A9" w:rsidRDefault="00E325B2" w:rsidP="00E325B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47A9">
        <w:rPr>
          <w:color w:val="000000"/>
          <w:shd w:val="clear" w:color="auto" w:fill="FFFFFF"/>
        </w:rPr>
        <w:t xml:space="preserve"> </w:t>
      </w:r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форму проведения конкурса по</w:t>
      </w:r>
      <w:r w:rsidRPr="009B47A9">
        <w:rPr>
          <w:rFonts w:ascii="Times New Roman" w:hAnsi="Times New Roman" w:cs="Times New Roman"/>
          <w:sz w:val="24"/>
          <w:szCs w:val="24"/>
        </w:rPr>
        <w:t xml:space="preserve"> выбору управляющей компании для заключения договора доверительного управления средствами компенсационного фонда </w:t>
      </w:r>
      <w:proofErr w:type="spellStart"/>
      <w:r w:rsidRPr="009B47A9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9B47A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B47A9">
        <w:rPr>
          <w:rFonts w:ascii="Times New Roman" w:hAnsi="Times New Roman" w:cs="Times New Roman"/>
          <w:sz w:val="24"/>
          <w:szCs w:val="24"/>
        </w:rPr>
        <w:t>закрытая</w:t>
      </w:r>
      <w:proofErr w:type="gramEnd"/>
      <w:r w:rsidRPr="009B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25B2" w:rsidRPr="001F71A8" w:rsidRDefault="00E325B2" w:rsidP="00E325B2">
      <w:pPr>
        <w:pStyle w:val="a4"/>
        <w:ind w:firstLine="0"/>
        <w:jc w:val="both"/>
      </w:pPr>
      <w:r>
        <w:t>4.</w:t>
      </w:r>
      <w:r w:rsidRPr="009B47A9">
        <w:rPr>
          <w:color w:val="000000"/>
          <w:shd w:val="clear" w:color="auto" w:fill="FFFFFF"/>
        </w:rPr>
        <w:t xml:space="preserve"> </w:t>
      </w:r>
      <w:r w:rsidRPr="001F71A8">
        <w:rPr>
          <w:color w:val="000000"/>
          <w:shd w:val="clear" w:color="auto" w:fill="FFFFFF"/>
        </w:rPr>
        <w:t xml:space="preserve">Утвердить состав </w:t>
      </w:r>
      <w:r w:rsidRPr="001F71A8">
        <w:t xml:space="preserve">конкурсной комиссии по отбору управляющей компании: </w:t>
      </w:r>
    </w:p>
    <w:p w:rsidR="00E325B2" w:rsidRPr="001F71A8" w:rsidRDefault="00E325B2" w:rsidP="00E325B2">
      <w:pPr>
        <w:pStyle w:val="a4"/>
        <w:spacing w:before="0" w:after="0"/>
        <w:ind w:firstLine="0"/>
        <w:jc w:val="both"/>
      </w:pPr>
      <w:r w:rsidRPr="009B47A9">
        <w:rPr>
          <w:u w:val="single"/>
        </w:rPr>
        <w:t>Председатель комиссии</w:t>
      </w:r>
      <w:r w:rsidRPr="001F71A8">
        <w:t xml:space="preserve"> – </w:t>
      </w:r>
      <w:proofErr w:type="spellStart"/>
      <w:r>
        <w:t>Габтрахманов</w:t>
      </w:r>
      <w:proofErr w:type="spellEnd"/>
      <w:r>
        <w:t xml:space="preserve"> Артур </w:t>
      </w:r>
      <w:proofErr w:type="spellStart"/>
      <w:r>
        <w:t>Рифатович</w:t>
      </w:r>
      <w:proofErr w:type="spellEnd"/>
      <w:r w:rsidRPr="001F71A8">
        <w:t xml:space="preserve"> </w:t>
      </w:r>
      <w:proofErr w:type="gramStart"/>
      <w:r w:rsidRPr="001F71A8">
        <w:t>-П</w:t>
      </w:r>
      <w:proofErr w:type="gramEnd"/>
      <w:r w:rsidRPr="001F71A8">
        <w:t xml:space="preserve">резидент Правления СРО  </w:t>
      </w:r>
      <w:r>
        <w:t>СОЮЗ</w:t>
      </w:r>
      <w:r w:rsidRPr="001F71A8">
        <w:t xml:space="preserve"> «АУ «ПРАВОСОЗНАНИЕ», </w:t>
      </w:r>
    </w:p>
    <w:p w:rsidR="00E325B2" w:rsidRPr="009B47A9" w:rsidRDefault="00E325B2" w:rsidP="00E325B2">
      <w:pPr>
        <w:pStyle w:val="a4"/>
        <w:spacing w:before="0" w:after="0"/>
        <w:ind w:firstLine="0"/>
        <w:jc w:val="both"/>
        <w:rPr>
          <w:u w:val="single"/>
        </w:rPr>
      </w:pPr>
      <w:r w:rsidRPr="009B47A9">
        <w:rPr>
          <w:u w:val="single"/>
        </w:rPr>
        <w:t xml:space="preserve">члены комиссии: </w:t>
      </w:r>
    </w:p>
    <w:p w:rsidR="00E325B2" w:rsidRDefault="00E325B2" w:rsidP="00E325B2">
      <w:pPr>
        <w:pStyle w:val="a4"/>
        <w:spacing w:before="0" w:after="0"/>
        <w:ind w:firstLine="0"/>
        <w:jc w:val="both"/>
      </w:pPr>
      <w:proofErr w:type="spellStart"/>
      <w:r w:rsidRPr="001F71A8">
        <w:t>Фоменкова</w:t>
      </w:r>
      <w:proofErr w:type="spellEnd"/>
      <w:r w:rsidRPr="001F71A8">
        <w:t xml:space="preserve"> Анна Валерьевна - генеральный директор</w:t>
      </w:r>
      <w:r>
        <w:t xml:space="preserve"> СРО  СОЮЗ «АУ «ПРАВОСОЗНАНИЕ»,</w:t>
      </w:r>
    </w:p>
    <w:p w:rsidR="00E325B2" w:rsidRDefault="00E325B2" w:rsidP="00E325B2">
      <w:pPr>
        <w:pStyle w:val="a4"/>
        <w:spacing w:before="0" w:after="0"/>
        <w:ind w:firstLine="0"/>
        <w:jc w:val="both"/>
      </w:pPr>
      <w:r w:rsidRPr="001F71A8">
        <w:t xml:space="preserve"> Лобанов Николай Владимирови</w:t>
      </w:r>
      <w:proofErr w:type="gramStart"/>
      <w:r w:rsidRPr="001F71A8">
        <w:t>ч-</w:t>
      </w:r>
      <w:proofErr w:type="gramEnd"/>
      <w:r w:rsidRPr="001F71A8">
        <w:t xml:space="preserve"> арбитражный управляющий, член СРО  </w:t>
      </w:r>
      <w:r>
        <w:t>СОЮЗ</w:t>
      </w:r>
      <w:r w:rsidRPr="001F71A8">
        <w:t xml:space="preserve"> «АУ «ПРАВОСОЗНАНИЕ»</w:t>
      </w:r>
      <w:r>
        <w:t>.</w:t>
      </w:r>
    </w:p>
    <w:p w:rsidR="00DB7712" w:rsidRDefault="00DB7712" w:rsidP="00E325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87146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25B2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2020-06-25T11:39:00Z</dcterms:created>
  <dcterms:modified xsi:type="dcterms:W3CDTF">2020-06-25T11:39:00Z</dcterms:modified>
</cp:coreProperties>
</file>